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3165D" w14:textId="77777777" w:rsidR="002D2448" w:rsidRDefault="00E27A41" w:rsidP="00A15873">
      <w:pPr>
        <w:pStyle w:val="Geenafstand"/>
        <w:rPr>
          <w:b/>
          <w:sz w:val="28"/>
          <w:szCs w:val="28"/>
        </w:rPr>
      </w:pPr>
      <w:r w:rsidRPr="00E27A41">
        <w:rPr>
          <w:b/>
          <w:sz w:val="28"/>
          <w:szCs w:val="28"/>
        </w:rPr>
        <w:t>Opdracht Overige Teelten</w:t>
      </w:r>
      <w:r>
        <w:rPr>
          <w:b/>
          <w:sz w:val="28"/>
          <w:szCs w:val="28"/>
        </w:rPr>
        <w:t xml:space="preserve"> IBS3.3 LG33</w:t>
      </w:r>
    </w:p>
    <w:p w14:paraId="7D6DD615" w14:textId="77777777" w:rsidR="00E27A41" w:rsidRDefault="00E27A41" w:rsidP="00A15873">
      <w:pPr>
        <w:pStyle w:val="Geenafstand"/>
        <w:rPr>
          <w:b/>
          <w:sz w:val="28"/>
          <w:szCs w:val="28"/>
        </w:rPr>
      </w:pPr>
    </w:p>
    <w:p w14:paraId="79BADDD5" w14:textId="77777777" w:rsidR="00E27A41" w:rsidRDefault="00E27A41" w:rsidP="00A15873">
      <w:pPr>
        <w:pStyle w:val="Geenafstand"/>
        <w:rPr>
          <w:szCs w:val="20"/>
        </w:rPr>
      </w:pPr>
      <w:r>
        <w:rPr>
          <w:szCs w:val="20"/>
        </w:rPr>
        <w:t>Inleiding:</w:t>
      </w:r>
    </w:p>
    <w:p w14:paraId="10DD3E7A" w14:textId="77777777" w:rsidR="00E27A41" w:rsidRDefault="00E27A41" w:rsidP="00A15873">
      <w:pPr>
        <w:pStyle w:val="Geenafstand"/>
        <w:rPr>
          <w:szCs w:val="20"/>
        </w:rPr>
      </w:pPr>
    </w:p>
    <w:p w14:paraId="12B278CF" w14:textId="77777777" w:rsidR="00E27A41" w:rsidRDefault="00E27A41" w:rsidP="00A15873">
      <w:pPr>
        <w:pStyle w:val="Geenafstand"/>
        <w:rPr>
          <w:szCs w:val="20"/>
        </w:rPr>
      </w:pPr>
      <w:r>
        <w:rPr>
          <w:szCs w:val="20"/>
        </w:rPr>
        <w:t>Voor het vak Overige Teelten ga je de volgende opdracht uitvoeren met een studiegenoot.</w:t>
      </w:r>
    </w:p>
    <w:p w14:paraId="63D1504C" w14:textId="77777777" w:rsidR="00E27A41" w:rsidRDefault="00E27A41" w:rsidP="00A15873">
      <w:pPr>
        <w:pStyle w:val="Geenafstand"/>
        <w:rPr>
          <w:szCs w:val="20"/>
        </w:rPr>
      </w:pPr>
    </w:p>
    <w:p w14:paraId="70026F2A" w14:textId="77777777" w:rsidR="00E27A41" w:rsidRDefault="00E27A41" w:rsidP="00A15873">
      <w:pPr>
        <w:pStyle w:val="Geenafstand"/>
        <w:rPr>
          <w:szCs w:val="20"/>
        </w:rPr>
      </w:pPr>
      <w:r>
        <w:rPr>
          <w:szCs w:val="20"/>
        </w:rPr>
        <w:t xml:space="preserve">Je gaat samen met je studiegenoot een samenvatting maken m.b.t. de teelt van een gewas wat in de regio wordt geteeld, maar niet als vak op school wordt besproken. </w:t>
      </w:r>
    </w:p>
    <w:p w14:paraId="286F8C41" w14:textId="77777777" w:rsidR="00E27A41" w:rsidRDefault="00E27A41" w:rsidP="00A15873">
      <w:pPr>
        <w:pStyle w:val="Geenafstand"/>
        <w:rPr>
          <w:szCs w:val="20"/>
        </w:rPr>
      </w:pPr>
    </w:p>
    <w:p w14:paraId="5A6465F7" w14:textId="77777777" w:rsidR="00E27A41" w:rsidRDefault="00E27A41" w:rsidP="00A15873">
      <w:pPr>
        <w:pStyle w:val="Geenafstand"/>
        <w:rPr>
          <w:szCs w:val="20"/>
        </w:rPr>
      </w:pPr>
      <w:r>
        <w:rPr>
          <w:szCs w:val="20"/>
        </w:rPr>
        <w:t>De volgende vakken worden op school besproken:</w:t>
      </w:r>
    </w:p>
    <w:p w14:paraId="58A89217" w14:textId="77777777" w:rsidR="00E27A41" w:rsidRDefault="00E27A41" w:rsidP="00E27A41">
      <w:pPr>
        <w:pStyle w:val="Geenafstand"/>
        <w:numPr>
          <w:ilvl w:val="0"/>
          <w:numId w:val="1"/>
        </w:numPr>
        <w:rPr>
          <w:szCs w:val="20"/>
        </w:rPr>
      </w:pPr>
      <w:r>
        <w:rPr>
          <w:szCs w:val="20"/>
        </w:rPr>
        <w:t>Gras</w:t>
      </w:r>
    </w:p>
    <w:p w14:paraId="55F962A2" w14:textId="77777777" w:rsidR="00E27A41" w:rsidRDefault="00E27A41" w:rsidP="00E27A41">
      <w:pPr>
        <w:pStyle w:val="Geenafstand"/>
        <w:numPr>
          <w:ilvl w:val="0"/>
          <w:numId w:val="1"/>
        </w:numPr>
        <w:rPr>
          <w:szCs w:val="20"/>
        </w:rPr>
      </w:pPr>
      <w:r>
        <w:rPr>
          <w:szCs w:val="20"/>
        </w:rPr>
        <w:t>Mais</w:t>
      </w:r>
    </w:p>
    <w:p w14:paraId="5B49B85E" w14:textId="77777777" w:rsidR="00E27A41" w:rsidRDefault="00E27A41" w:rsidP="00E27A41">
      <w:pPr>
        <w:pStyle w:val="Geenafstand"/>
        <w:numPr>
          <w:ilvl w:val="0"/>
          <w:numId w:val="1"/>
        </w:numPr>
        <w:rPr>
          <w:szCs w:val="20"/>
        </w:rPr>
      </w:pPr>
      <w:r>
        <w:rPr>
          <w:szCs w:val="20"/>
        </w:rPr>
        <w:t>Aardappelen</w:t>
      </w:r>
    </w:p>
    <w:p w14:paraId="3632CDFC" w14:textId="77777777" w:rsidR="00E27A41" w:rsidRDefault="00E27A41" w:rsidP="00E27A41">
      <w:pPr>
        <w:pStyle w:val="Geenafstand"/>
        <w:numPr>
          <w:ilvl w:val="0"/>
          <w:numId w:val="1"/>
        </w:numPr>
        <w:rPr>
          <w:szCs w:val="20"/>
        </w:rPr>
      </w:pPr>
      <w:r>
        <w:rPr>
          <w:szCs w:val="20"/>
        </w:rPr>
        <w:t>Suikerbieten</w:t>
      </w:r>
    </w:p>
    <w:p w14:paraId="5614FC3C" w14:textId="77777777" w:rsidR="00E27A41" w:rsidRDefault="00E27A41" w:rsidP="00E27A41">
      <w:pPr>
        <w:pStyle w:val="Geenafstand"/>
        <w:numPr>
          <w:ilvl w:val="0"/>
          <w:numId w:val="1"/>
        </w:numPr>
        <w:rPr>
          <w:szCs w:val="20"/>
        </w:rPr>
      </w:pPr>
      <w:r>
        <w:rPr>
          <w:szCs w:val="20"/>
        </w:rPr>
        <w:t>Granen</w:t>
      </w:r>
    </w:p>
    <w:p w14:paraId="7E1D72C5" w14:textId="77777777" w:rsidR="00E27A41" w:rsidRDefault="00E27A41" w:rsidP="00E27A41">
      <w:pPr>
        <w:pStyle w:val="Geenafstand"/>
        <w:ind w:left="720"/>
        <w:rPr>
          <w:szCs w:val="20"/>
        </w:rPr>
      </w:pPr>
    </w:p>
    <w:p w14:paraId="4AC8DBC3" w14:textId="77777777" w:rsidR="00E27A41" w:rsidRDefault="00E27A41" w:rsidP="00E27A41">
      <w:pPr>
        <w:pStyle w:val="Geenafstand"/>
        <w:rPr>
          <w:szCs w:val="20"/>
        </w:rPr>
      </w:pPr>
      <w:r>
        <w:rPr>
          <w:szCs w:val="20"/>
        </w:rPr>
        <w:t>Dit zijn de meest voorkomende gewassen in de regio. Daarnaast wordt in de regio nog andere gewassen geteeld zoals wortelen, aardbeien, prei, uien en nog veel meer. Samen met je studiegenoot kies je een gewas waarmee jij te maken hebt. Je gaat hier een uitgebreide samenvatting van maken. Houd hierbij de volgende volgorde aan:</w:t>
      </w:r>
    </w:p>
    <w:p w14:paraId="16A3ACC5" w14:textId="77777777" w:rsidR="00E27A41" w:rsidRDefault="00E27A41" w:rsidP="00E27A41">
      <w:pPr>
        <w:pStyle w:val="Geenafstand"/>
        <w:rPr>
          <w:szCs w:val="20"/>
        </w:rPr>
      </w:pPr>
    </w:p>
    <w:p w14:paraId="2027CEBF" w14:textId="77777777" w:rsidR="00E27A41" w:rsidRDefault="00E27A41" w:rsidP="00E27A41">
      <w:pPr>
        <w:pStyle w:val="Geenafstand"/>
        <w:numPr>
          <w:ilvl w:val="0"/>
          <w:numId w:val="2"/>
        </w:numPr>
        <w:rPr>
          <w:szCs w:val="20"/>
        </w:rPr>
      </w:pPr>
      <w:r>
        <w:rPr>
          <w:szCs w:val="20"/>
        </w:rPr>
        <w:t>Voorblad</w:t>
      </w:r>
    </w:p>
    <w:p w14:paraId="32332C4F" w14:textId="77777777" w:rsidR="00E27A41" w:rsidRDefault="00E27A41" w:rsidP="00E27A41">
      <w:pPr>
        <w:pStyle w:val="Geenafstand"/>
        <w:numPr>
          <w:ilvl w:val="0"/>
          <w:numId w:val="2"/>
        </w:numPr>
        <w:rPr>
          <w:szCs w:val="20"/>
        </w:rPr>
      </w:pPr>
      <w:r>
        <w:rPr>
          <w:szCs w:val="20"/>
        </w:rPr>
        <w:t>Voorwoord</w:t>
      </w:r>
    </w:p>
    <w:p w14:paraId="7037B201" w14:textId="77777777" w:rsidR="00E27A41" w:rsidRDefault="00E27A41" w:rsidP="00E27A41">
      <w:pPr>
        <w:pStyle w:val="Geenafstand"/>
        <w:numPr>
          <w:ilvl w:val="0"/>
          <w:numId w:val="2"/>
        </w:numPr>
        <w:rPr>
          <w:szCs w:val="20"/>
        </w:rPr>
      </w:pPr>
      <w:r>
        <w:rPr>
          <w:szCs w:val="20"/>
        </w:rPr>
        <w:t>Inhoud</w:t>
      </w:r>
    </w:p>
    <w:p w14:paraId="23B4D25E" w14:textId="77777777" w:rsidR="00E27A41" w:rsidRDefault="00E27A41" w:rsidP="00E27A41">
      <w:pPr>
        <w:pStyle w:val="Geenafstand"/>
        <w:numPr>
          <w:ilvl w:val="0"/>
          <w:numId w:val="2"/>
        </w:numPr>
        <w:rPr>
          <w:szCs w:val="20"/>
        </w:rPr>
      </w:pPr>
      <w:r>
        <w:rPr>
          <w:szCs w:val="20"/>
        </w:rPr>
        <w:t>Inleiding</w:t>
      </w:r>
    </w:p>
    <w:p w14:paraId="6AF71951" w14:textId="77777777" w:rsidR="00E27A41" w:rsidRDefault="00E27A41" w:rsidP="00E27A41">
      <w:pPr>
        <w:pStyle w:val="Geenafstand"/>
        <w:numPr>
          <w:ilvl w:val="0"/>
          <w:numId w:val="2"/>
        </w:numPr>
        <w:rPr>
          <w:szCs w:val="20"/>
        </w:rPr>
      </w:pPr>
      <w:r>
        <w:rPr>
          <w:szCs w:val="20"/>
        </w:rPr>
        <w:t xml:space="preserve">Gewas waar je het over gaat hebben, waaronder </w:t>
      </w:r>
      <w:r w:rsidR="004F20A7">
        <w:rPr>
          <w:szCs w:val="20"/>
        </w:rPr>
        <w:t xml:space="preserve">fysiologie, </w:t>
      </w:r>
      <w:r>
        <w:rPr>
          <w:szCs w:val="20"/>
        </w:rPr>
        <w:t>geschiedenis, areaal, economische gegevens, kenmerken, gebruik, voor- en nadelen.</w:t>
      </w:r>
    </w:p>
    <w:p w14:paraId="249328F8" w14:textId="77777777" w:rsidR="00E27A41" w:rsidRDefault="00E27A41" w:rsidP="00E27A41">
      <w:pPr>
        <w:pStyle w:val="Geenafstand"/>
        <w:numPr>
          <w:ilvl w:val="0"/>
          <w:numId w:val="2"/>
        </w:numPr>
        <w:rPr>
          <w:szCs w:val="20"/>
        </w:rPr>
      </w:pPr>
      <w:r>
        <w:rPr>
          <w:szCs w:val="20"/>
        </w:rPr>
        <w:t>Grondsoort waarop het gewas geteeld wordt</w:t>
      </w:r>
    </w:p>
    <w:p w14:paraId="3C978557" w14:textId="77777777" w:rsidR="00E27A41" w:rsidRDefault="00E27A41" w:rsidP="00E27A41">
      <w:pPr>
        <w:pStyle w:val="Geenafstand"/>
        <w:numPr>
          <w:ilvl w:val="0"/>
          <w:numId w:val="2"/>
        </w:numPr>
        <w:rPr>
          <w:szCs w:val="20"/>
        </w:rPr>
      </w:pPr>
      <w:r>
        <w:rPr>
          <w:szCs w:val="20"/>
        </w:rPr>
        <w:t xml:space="preserve">Grondbewerking </w:t>
      </w:r>
    </w:p>
    <w:p w14:paraId="1BE32CE1" w14:textId="77777777" w:rsidR="00E27A41" w:rsidRDefault="00E27A41" w:rsidP="00E27A41">
      <w:pPr>
        <w:pStyle w:val="Geenafstand"/>
        <w:numPr>
          <w:ilvl w:val="0"/>
          <w:numId w:val="2"/>
        </w:numPr>
        <w:rPr>
          <w:szCs w:val="20"/>
        </w:rPr>
      </w:pPr>
      <w:r>
        <w:rPr>
          <w:szCs w:val="20"/>
        </w:rPr>
        <w:t>Bemesting</w:t>
      </w:r>
    </w:p>
    <w:p w14:paraId="753D7825" w14:textId="77777777" w:rsidR="00E27A41" w:rsidRDefault="00E27A41" w:rsidP="00E27A41">
      <w:pPr>
        <w:pStyle w:val="Geenafstand"/>
        <w:numPr>
          <w:ilvl w:val="0"/>
          <w:numId w:val="2"/>
        </w:numPr>
        <w:rPr>
          <w:szCs w:val="20"/>
        </w:rPr>
      </w:pPr>
      <w:r>
        <w:rPr>
          <w:szCs w:val="20"/>
        </w:rPr>
        <w:t>Zaaien, poten of planten</w:t>
      </w:r>
      <w:r w:rsidR="004F20A7">
        <w:rPr>
          <w:szCs w:val="20"/>
        </w:rPr>
        <w:t xml:space="preserve"> (rassenkeuze)</w:t>
      </w:r>
    </w:p>
    <w:p w14:paraId="52371D6D" w14:textId="77777777" w:rsidR="00E27A41" w:rsidRDefault="00E27A41" w:rsidP="00E27A41">
      <w:pPr>
        <w:pStyle w:val="Geenafstand"/>
        <w:numPr>
          <w:ilvl w:val="0"/>
          <w:numId w:val="2"/>
        </w:numPr>
        <w:rPr>
          <w:szCs w:val="20"/>
        </w:rPr>
      </w:pPr>
      <w:r>
        <w:rPr>
          <w:szCs w:val="20"/>
        </w:rPr>
        <w:t xml:space="preserve">Verzorging (bemesten, vochtvoorziening, </w:t>
      </w:r>
      <w:r w:rsidR="004F20A7">
        <w:rPr>
          <w:szCs w:val="20"/>
        </w:rPr>
        <w:t>gewasbescherming)</w:t>
      </w:r>
    </w:p>
    <w:p w14:paraId="2770AD59" w14:textId="77777777" w:rsidR="004F20A7" w:rsidRDefault="004F20A7" w:rsidP="00E27A41">
      <w:pPr>
        <w:pStyle w:val="Geenafstand"/>
        <w:numPr>
          <w:ilvl w:val="0"/>
          <w:numId w:val="2"/>
        </w:numPr>
        <w:rPr>
          <w:szCs w:val="20"/>
        </w:rPr>
      </w:pPr>
      <w:r>
        <w:rPr>
          <w:szCs w:val="20"/>
        </w:rPr>
        <w:t>Oogst</w:t>
      </w:r>
    </w:p>
    <w:p w14:paraId="28B70580" w14:textId="77777777" w:rsidR="004F20A7" w:rsidRDefault="004F20A7" w:rsidP="00E27A41">
      <w:pPr>
        <w:pStyle w:val="Geenafstand"/>
        <w:numPr>
          <w:ilvl w:val="0"/>
          <w:numId w:val="2"/>
        </w:numPr>
        <w:rPr>
          <w:szCs w:val="20"/>
        </w:rPr>
      </w:pPr>
      <w:r>
        <w:rPr>
          <w:szCs w:val="20"/>
        </w:rPr>
        <w:t>Bewaring/verwerking</w:t>
      </w:r>
    </w:p>
    <w:p w14:paraId="105AD4FF" w14:textId="77777777" w:rsidR="004F20A7" w:rsidRDefault="004F20A7" w:rsidP="00E27A41">
      <w:pPr>
        <w:pStyle w:val="Geenafstand"/>
        <w:numPr>
          <w:ilvl w:val="0"/>
          <w:numId w:val="2"/>
        </w:numPr>
        <w:rPr>
          <w:szCs w:val="20"/>
        </w:rPr>
      </w:pPr>
      <w:r>
        <w:rPr>
          <w:szCs w:val="20"/>
        </w:rPr>
        <w:t>Teeltkosten en –opbrengsten</w:t>
      </w:r>
    </w:p>
    <w:p w14:paraId="07A9F7C8" w14:textId="77777777" w:rsidR="004F20A7" w:rsidRDefault="004F20A7" w:rsidP="00E27A41">
      <w:pPr>
        <w:pStyle w:val="Geenafstand"/>
        <w:numPr>
          <w:ilvl w:val="0"/>
          <w:numId w:val="2"/>
        </w:numPr>
        <w:rPr>
          <w:szCs w:val="20"/>
        </w:rPr>
      </w:pPr>
      <w:r>
        <w:rPr>
          <w:szCs w:val="20"/>
        </w:rPr>
        <w:t>Nawoord (wat heb je geleerd?)</w:t>
      </w:r>
    </w:p>
    <w:p w14:paraId="1E936F87" w14:textId="77777777" w:rsidR="004F20A7" w:rsidRDefault="004F20A7" w:rsidP="004F20A7">
      <w:pPr>
        <w:pStyle w:val="Geenafstand"/>
        <w:rPr>
          <w:szCs w:val="20"/>
        </w:rPr>
      </w:pPr>
    </w:p>
    <w:p w14:paraId="192A468B" w14:textId="77777777" w:rsidR="004F20A7" w:rsidRDefault="004F20A7" w:rsidP="004F20A7">
      <w:pPr>
        <w:pStyle w:val="Geenafstand"/>
        <w:rPr>
          <w:szCs w:val="20"/>
        </w:rPr>
      </w:pPr>
      <w:r>
        <w:rPr>
          <w:szCs w:val="20"/>
        </w:rPr>
        <w:t xml:space="preserve">Maak gebruik van foto’s. Haal gegevens van internet en ga vooral naar telers in de regio om informatie op te vragen. Indien mogelijk organiseer je een excursie naar een bedrijf waar het gewas geteeld wordt. </w:t>
      </w:r>
    </w:p>
    <w:p w14:paraId="05E0F454" w14:textId="77777777" w:rsidR="004F20A7" w:rsidRDefault="004F20A7" w:rsidP="004F20A7">
      <w:pPr>
        <w:pStyle w:val="Geenafstand"/>
        <w:rPr>
          <w:szCs w:val="20"/>
        </w:rPr>
      </w:pPr>
    </w:p>
    <w:p w14:paraId="2209E5FA" w14:textId="77777777" w:rsidR="004F20A7" w:rsidRDefault="004F20A7" w:rsidP="004F20A7">
      <w:pPr>
        <w:pStyle w:val="Geenafstand"/>
        <w:rPr>
          <w:szCs w:val="20"/>
        </w:rPr>
      </w:pPr>
      <w:r>
        <w:rPr>
          <w:szCs w:val="20"/>
        </w:rPr>
        <w:t xml:space="preserve">In de toetsweek lever je de samenvatting ieder voor zich in. </w:t>
      </w:r>
    </w:p>
    <w:p w14:paraId="70C868C8" w14:textId="77777777" w:rsidR="004F20A7" w:rsidRDefault="004F20A7" w:rsidP="004F20A7">
      <w:pPr>
        <w:pStyle w:val="Geenafstand"/>
        <w:rPr>
          <w:szCs w:val="20"/>
        </w:rPr>
      </w:pPr>
    </w:p>
    <w:p w14:paraId="5368AD00" w14:textId="77777777" w:rsidR="004F20A7" w:rsidRDefault="004F20A7" w:rsidP="004F20A7">
      <w:pPr>
        <w:pStyle w:val="Geenafstand"/>
        <w:rPr>
          <w:szCs w:val="20"/>
        </w:rPr>
      </w:pPr>
      <w:r>
        <w:rPr>
          <w:szCs w:val="20"/>
        </w:rPr>
        <w:t>Succes.</w:t>
      </w:r>
    </w:p>
    <w:p w14:paraId="71C1CC03" w14:textId="77777777" w:rsidR="004F20A7" w:rsidRDefault="004F20A7" w:rsidP="004F20A7">
      <w:pPr>
        <w:pStyle w:val="Geenafstand"/>
        <w:rPr>
          <w:szCs w:val="20"/>
        </w:rPr>
      </w:pPr>
    </w:p>
    <w:p w14:paraId="32BC8853" w14:textId="77777777" w:rsidR="004F20A7" w:rsidRDefault="004F20A7" w:rsidP="004F20A7">
      <w:pPr>
        <w:pStyle w:val="Geenafstand"/>
        <w:rPr>
          <w:szCs w:val="20"/>
        </w:rPr>
      </w:pPr>
    </w:p>
    <w:p w14:paraId="05C6AE19" w14:textId="77777777" w:rsidR="00E27A41" w:rsidRDefault="00C41FE9" w:rsidP="00E27A41">
      <w:pPr>
        <w:pStyle w:val="Geenafstand"/>
        <w:rPr>
          <w:szCs w:val="20"/>
        </w:rPr>
      </w:pPr>
      <w:r>
        <w:rPr>
          <w:szCs w:val="20"/>
        </w:rPr>
        <w:t>We hebben de volgende groepen met onderwerpen:</w:t>
      </w:r>
    </w:p>
    <w:tbl>
      <w:tblPr>
        <w:tblStyle w:val="Tabelraster"/>
        <w:tblW w:w="0" w:type="auto"/>
        <w:tblLook w:val="04A0" w:firstRow="1" w:lastRow="0" w:firstColumn="1" w:lastColumn="0" w:noHBand="0" w:noVBand="1"/>
      </w:tblPr>
      <w:tblGrid>
        <w:gridCol w:w="4531"/>
        <w:gridCol w:w="4531"/>
      </w:tblGrid>
      <w:tr w:rsidR="00C41FE9" w14:paraId="1EF6DB05" w14:textId="77777777" w:rsidTr="00C41FE9">
        <w:tc>
          <w:tcPr>
            <w:tcW w:w="4531" w:type="dxa"/>
          </w:tcPr>
          <w:p w14:paraId="3211B5AC" w14:textId="2EDAA64F" w:rsidR="00C41FE9" w:rsidRDefault="00C44BA8" w:rsidP="00E27A41">
            <w:pPr>
              <w:pStyle w:val="Geenafstand"/>
              <w:rPr>
                <w:szCs w:val="20"/>
              </w:rPr>
            </w:pPr>
            <w:r>
              <w:rPr>
                <w:szCs w:val="20"/>
              </w:rPr>
              <w:t>Maikel en Stef</w:t>
            </w:r>
          </w:p>
        </w:tc>
        <w:tc>
          <w:tcPr>
            <w:tcW w:w="4531" w:type="dxa"/>
          </w:tcPr>
          <w:p w14:paraId="6C7350FD" w14:textId="3ACD94E5" w:rsidR="00C41FE9" w:rsidRDefault="00C44BA8" w:rsidP="00E27A41">
            <w:pPr>
              <w:pStyle w:val="Geenafstand"/>
              <w:rPr>
                <w:szCs w:val="20"/>
              </w:rPr>
            </w:pPr>
            <w:r>
              <w:rPr>
                <w:szCs w:val="20"/>
              </w:rPr>
              <w:t>Prei</w:t>
            </w:r>
          </w:p>
        </w:tc>
      </w:tr>
      <w:tr w:rsidR="00C41FE9" w14:paraId="0D97C22C" w14:textId="77777777" w:rsidTr="00C41FE9">
        <w:tc>
          <w:tcPr>
            <w:tcW w:w="4531" w:type="dxa"/>
          </w:tcPr>
          <w:p w14:paraId="7F3D11E0" w14:textId="23B5EB63" w:rsidR="00C41FE9" w:rsidRDefault="00C44BA8" w:rsidP="00E27A41">
            <w:pPr>
              <w:pStyle w:val="Geenafstand"/>
              <w:rPr>
                <w:szCs w:val="20"/>
              </w:rPr>
            </w:pPr>
            <w:r>
              <w:rPr>
                <w:szCs w:val="20"/>
              </w:rPr>
              <w:t>Bart Broeders en Lars de Bie</w:t>
            </w:r>
          </w:p>
        </w:tc>
        <w:tc>
          <w:tcPr>
            <w:tcW w:w="4531" w:type="dxa"/>
          </w:tcPr>
          <w:p w14:paraId="64E3AE04" w14:textId="595F7627" w:rsidR="00C41FE9" w:rsidRDefault="00C44BA8" w:rsidP="00E27A41">
            <w:pPr>
              <w:pStyle w:val="Geenafstand"/>
              <w:rPr>
                <w:szCs w:val="20"/>
              </w:rPr>
            </w:pPr>
            <w:r>
              <w:rPr>
                <w:szCs w:val="20"/>
              </w:rPr>
              <w:t>Frambozen</w:t>
            </w:r>
          </w:p>
        </w:tc>
      </w:tr>
      <w:tr w:rsidR="00C41FE9" w14:paraId="6A2F2562" w14:textId="77777777" w:rsidTr="00C41FE9">
        <w:tc>
          <w:tcPr>
            <w:tcW w:w="4531" w:type="dxa"/>
          </w:tcPr>
          <w:p w14:paraId="1200C8FC" w14:textId="59FCFB85" w:rsidR="00C41FE9" w:rsidRDefault="00C44BA8" w:rsidP="00E27A41">
            <w:pPr>
              <w:pStyle w:val="Geenafstand"/>
              <w:rPr>
                <w:szCs w:val="20"/>
              </w:rPr>
            </w:pPr>
            <w:r>
              <w:rPr>
                <w:szCs w:val="20"/>
              </w:rPr>
              <w:t>Guus en Leon</w:t>
            </w:r>
          </w:p>
        </w:tc>
        <w:tc>
          <w:tcPr>
            <w:tcW w:w="4531" w:type="dxa"/>
          </w:tcPr>
          <w:p w14:paraId="432B2B76" w14:textId="2067614A" w:rsidR="00C41FE9" w:rsidRDefault="00C44BA8" w:rsidP="00E27A41">
            <w:pPr>
              <w:pStyle w:val="Geenafstand"/>
              <w:rPr>
                <w:szCs w:val="20"/>
              </w:rPr>
            </w:pPr>
            <w:r>
              <w:rPr>
                <w:szCs w:val="20"/>
              </w:rPr>
              <w:t>Lelies bollenteelt</w:t>
            </w:r>
          </w:p>
        </w:tc>
      </w:tr>
      <w:tr w:rsidR="00C41FE9" w14:paraId="100FB3DA" w14:textId="77777777" w:rsidTr="00C41FE9">
        <w:tc>
          <w:tcPr>
            <w:tcW w:w="4531" w:type="dxa"/>
          </w:tcPr>
          <w:p w14:paraId="2DBA0070" w14:textId="436C13CD" w:rsidR="00C41FE9" w:rsidRDefault="00C44BA8" w:rsidP="00E27A41">
            <w:pPr>
              <w:pStyle w:val="Geenafstand"/>
              <w:rPr>
                <w:szCs w:val="20"/>
              </w:rPr>
            </w:pPr>
            <w:r>
              <w:rPr>
                <w:szCs w:val="20"/>
              </w:rPr>
              <w:t>Robin en Huib</w:t>
            </w:r>
          </w:p>
        </w:tc>
        <w:tc>
          <w:tcPr>
            <w:tcW w:w="4531" w:type="dxa"/>
          </w:tcPr>
          <w:p w14:paraId="53AF8860" w14:textId="3BEFB9BC" w:rsidR="00C41FE9" w:rsidRDefault="00C44BA8" w:rsidP="00E27A41">
            <w:pPr>
              <w:pStyle w:val="Geenafstand"/>
              <w:rPr>
                <w:szCs w:val="20"/>
              </w:rPr>
            </w:pPr>
            <w:r>
              <w:rPr>
                <w:szCs w:val="20"/>
              </w:rPr>
              <w:t>Graszaad</w:t>
            </w:r>
          </w:p>
        </w:tc>
      </w:tr>
      <w:tr w:rsidR="00C41FE9" w14:paraId="5036B422" w14:textId="77777777" w:rsidTr="00C41FE9">
        <w:tc>
          <w:tcPr>
            <w:tcW w:w="4531" w:type="dxa"/>
          </w:tcPr>
          <w:p w14:paraId="45737807" w14:textId="20368FB3" w:rsidR="00C41FE9" w:rsidRDefault="00C44BA8" w:rsidP="00E27A41">
            <w:pPr>
              <w:pStyle w:val="Geenafstand"/>
              <w:rPr>
                <w:szCs w:val="20"/>
              </w:rPr>
            </w:pPr>
            <w:r>
              <w:rPr>
                <w:szCs w:val="20"/>
              </w:rPr>
              <w:t>Lars de Groot en Jop</w:t>
            </w:r>
          </w:p>
        </w:tc>
        <w:tc>
          <w:tcPr>
            <w:tcW w:w="4531" w:type="dxa"/>
          </w:tcPr>
          <w:p w14:paraId="79D08978" w14:textId="358E4F83" w:rsidR="00C41FE9" w:rsidRDefault="00C44BA8" w:rsidP="00E27A41">
            <w:pPr>
              <w:pStyle w:val="Geenafstand"/>
              <w:rPr>
                <w:szCs w:val="20"/>
              </w:rPr>
            </w:pPr>
            <w:r>
              <w:rPr>
                <w:szCs w:val="20"/>
              </w:rPr>
              <w:t>Uienteelt (zaai + plant)</w:t>
            </w:r>
          </w:p>
        </w:tc>
      </w:tr>
      <w:tr w:rsidR="00C41FE9" w14:paraId="552E4119" w14:textId="77777777" w:rsidTr="00C41FE9">
        <w:tc>
          <w:tcPr>
            <w:tcW w:w="4531" w:type="dxa"/>
          </w:tcPr>
          <w:p w14:paraId="5DA959C9" w14:textId="51292108" w:rsidR="00C41FE9" w:rsidRDefault="00C44BA8" w:rsidP="00E27A41">
            <w:pPr>
              <w:pStyle w:val="Geenafstand"/>
              <w:rPr>
                <w:szCs w:val="20"/>
              </w:rPr>
            </w:pPr>
            <w:r>
              <w:rPr>
                <w:szCs w:val="20"/>
              </w:rPr>
              <w:t>Stijn en Chiel</w:t>
            </w:r>
          </w:p>
        </w:tc>
        <w:tc>
          <w:tcPr>
            <w:tcW w:w="4531" w:type="dxa"/>
          </w:tcPr>
          <w:p w14:paraId="44E66144" w14:textId="25372E82" w:rsidR="00C41FE9" w:rsidRDefault="00C44BA8" w:rsidP="00E27A41">
            <w:pPr>
              <w:pStyle w:val="Geenafstand"/>
              <w:rPr>
                <w:szCs w:val="20"/>
              </w:rPr>
            </w:pPr>
            <w:r>
              <w:rPr>
                <w:szCs w:val="20"/>
              </w:rPr>
              <w:t>Andijvie</w:t>
            </w:r>
          </w:p>
        </w:tc>
      </w:tr>
      <w:tr w:rsidR="00C41FE9" w14:paraId="07E747E1" w14:textId="77777777" w:rsidTr="00C41FE9">
        <w:tc>
          <w:tcPr>
            <w:tcW w:w="4531" w:type="dxa"/>
          </w:tcPr>
          <w:p w14:paraId="6A843C4A" w14:textId="759DD8F6" w:rsidR="00C41FE9" w:rsidRDefault="00C44BA8" w:rsidP="00E27A41">
            <w:pPr>
              <w:pStyle w:val="Geenafstand"/>
              <w:rPr>
                <w:szCs w:val="20"/>
              </w:rPr>
            </w:pPr>
            <w:r>
              <w:rPr>
                <w:szCs w:val="20"/>
              </w:rPr>
              <w:t>Jules</w:t>
            </w:r>
          </w:p>
        </w:tc>
        <w:tc>
          <w:tcPr>
            <w:tcW w:w="4531" w:type="dxa"/>
          </w:tcPr>
          <w:p w14:paraId="6E09C569" w14:textId="6EB13121" w:rsidR="00C41FE9" w:rsidRDefault="00C41FE9" w:rsidP="00E27A41">
            <w:pPr>
              <w:pStyle w:val="Geenafstand"/>
              <w:rPr>
                <w:szCs w:val="20"/>
              </w:rPr>
            </w:pPr>
          </w:p>
        </w:tc>
      </w:tr>
      <w:tr w:rsidR="00C41FE9" w14:paraId="0A443B52" w14:textId="77777777" w:rsidTr="00C41FE9">
        <w:tc>
          <w:tcPr>
            <w:tcW w:w="4531" w:type="dxa"/>
          </w:tcPr>
          <w:p w14:paraId="4EBD4A98" w14:textId="5C4552C7" w:rsidR="00C41FE9" w:rsidRDefault="00C44BA8" w:rsidP="00E27A41">
            <w:pPr>
              <w:pStyle w:val="Geenafstand"/>
              <w:rPr>
                <w:szCs w:val="20"/>
              </w:rPr>
            </w:pPr>
            <w:r>
              <w:rPr>
                <w:szCs w:val="20"/>
              </w:rPr>
              <w:t>Ruud</w:t>
            </w:r>
          </w:p>
        </w:tc>
        <w:tc>
          <w:tcPr>
            <w:tcW w:w="4531" w:type="dxa"/>
          </w:tcPr>
          <w:p w14:paraId="4EE38A7A" w14:textId="265CDE7F" w:rsidR="00C41FE9" w:rsidRDefault="00337BB4" w:rsidP="00E27A41">
            <w:pPr>
              <w:pStyle w:val="Geenafstand"/>
              <w:rPr>
                <w:szCs w:val="20"/>
              </w:rPr>
            </w:pPr>
            <w:r>
              <w:rPr>
                <w:szCs w:val="20"/>
              </w:rPr>
              <w:t>Cichorei</w:t>
            </w:r>
          </w:p>
        </w:tc>
      </w:tr>
      <w:tr w:rsidR="00C44BA8" w14:paraId="39B3A4C8" w14:textId="77777777" w:rsidTr="00C41FE9">
        <w:tc>
          <w:tcPr>
            <w:tcW w:w="4531" w:type="dxa"/>
          </w:tcPr>
          <w:p w14:paraId="498BD3B1" w14:textId="4ADEAAF1" w:rsidR="00C44BA8" w:rsidRDefault="00C44BA8" w:rsidP="00E27A41">
            <w:pPr>
              <w:pStyle w:val="Geenafstand"/>
              <w:rPr>
                <w:szCs w:val="20"/>
              </w:rPr>
            </w:pPr>
            <w:r>
              <w:rPr>
                <w:szCs w:val="20"/>
              </w:rPr>
              <w:t>Bart Luijten en Jochem</w:t>
            </w:r>
          </w:p>
        </w:tc>
        <w:tc>
          <w:tcPr>
            <w:tcW w:w="4531" w:type="dxa"/>
          </w:tcPr>
          <w:p w14:paraId="144517ED" w14:textId="77777777" w:rsidR="00C44BA8" w:rsidRDefault="00C44BA8" w:rsidP="00E27A41">
            <w:pPr>
              <w:pStyle w:val="Geenafstand"/>
              <w:rPr>
                <w:szCs w:val="20"/>
              </w:rPr>
            </w:pPr>
          </w:p>
        </w:tc>
      </w:tr>
      <w:tr w:rsidR="00C44BA8" w14:paraId="543A1D5C" w14:textId="77777777" w:rsidTr="00C41FE9">
        <w:tc>
          <w:tcPr>
            <w:tcW w:w="4531" w:type="dxa"/>
          </w:tcPr>
          <w:p w14:paraId="15CB11BF" w14:textId="7B0C38DF" w:rsidR="00C44BA8" w:rsidRDefault="00C44BA8" w:rsidP="00E27A41">
            <w:pPr>
              <w:pStyle w:val="Geenafstand"/>
              <w:rPr>
                <w:szCs w:val="20"/>
              </w:rPr>
            </w:pPr>
            <w:r>
              <w:rPr>
                <w:szCs w:val="20"/>
              </w:rPr>
              <w:t>Giel en Gijs</w:t>
            </w:r>
          </w:p>
        </w:tc>
        <w:tc>
          <w:tcPr>
            <w:tcW w:w="4531" w:type="dxa"/>
          </w:tcPr>
          <w:p w14:paraId="2A748C61" w14:textId="77777777" w:rsidR="00C44BA8" w:rsidRDefault="00C44BA8" w:rsidP="00E27A41">
            <w:pPr>
              <w:pStyle w:val="Geenafstand"/>
              <w:rPr>
                <w:szCs w:val="20"/>
              </w:rPr>
            </w:pPr>
          </w:p>
        </w:tc>
      </w:tr>
    </w:tbl>
    <w:p w14:paraId="76A479D3" w14:textId="77777777" w:rsidR="00C41FE9" w:rsidRPr="00E27A41" w:rsidRDefault="00C41FE9" w:rsidP="00E27A41">
      <w:pPr>
        <w:pStyle w:val="Geenafstand"/>
        <w:rPr>
          <w:szCs w:val="20"/>
        </w:rPr>
      </w:pPr>
      <w:bookmarkStart w:id="0" w:name="_GoBack"/>
      <w:bookmarkEnd w:id="0"/>
    </w:p>
    <w:sectPr w:rsidR="00C41FE9" w:rsidRPr="00E27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F3F26"/>
    <w:multiLevelType w:val="hybridMultilevel"/>
    <w:tmpl w:val="B830B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15237B"/>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0DF1761"/>
    <w:multiLevelType w:val="hybridMultilevel"/>
    <w:tmpl w:val="0D34C1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A41"/>
    <w:rsid w:val="00173631"/>
    <w:rsid w:val="002D2448"/>
    <w:rsid w:val="00337BB4"/>
    <w:rsid w:val="003966C4"/>
    <w:rsid w:val="004F20A7"/>
    <w:rsid w:val="008249EA"/>
    <w:rsid w:val="009009DB"/>
    <w:rsid w:val="009F6B95"/>
    <w:rsid w:val="00A15873"/>
    <w:rsid w:val="00A601A1"/>
    <w:rsid w:val="00C41FE9"/>
    <w:rsid w:val="00C44BA8"/>
    <w:rsid w:val="00C94521"/>
    <w:rsid w:val="00D07A98"/>
    <w:rsid w:val="00DD514F"/>
    <w:rsid w:val="00E27A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A08C"/>
  <w15:chartTrackingRefBased/>
  <w15:docId w15:val="{4C0F1FEE-0A6D-49BC-866A-24CD698C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table" w:styleId="Tabelraster">
    <w:name w:val="Table Grid"/>
    <w:basedOn w:val="Standaardtabel"/>
    <w:uiPriority w:val="39"/>
    <w:rsid w:val="00C41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266</Words>
  <Characters>1465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de Wit</dc:creator>
  <cp:keywords/>
  <dc:description/>
  <cp:lastModifiedBy>Anno Brandsma</cp:lastModifiedBy>
  <cp:revision>3</cp:revision>
  <dcterms:created xsi:type="dcterms:W3CDTF">2020-02-13T09:27:00Z</dcterms:created>
  <dcterms:modified xsi:type="dcterms:W3CDTF">2020-02-13T09:28:00Z</dcterms:modified>
</cp:coreProperties>
</file>